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D4C" w:rsidRDefault="00057642" w:rsidP="00AF2D9D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ANEXA NR.2 LA HOTĂRÂREA CONSILIULUI LOCAL AL MUNICIPIULUI CRAIOVA NR.587/2022</w:t>
      </w:r>
    </w:p>
    <w:p w:rsidR="007B6600" w:rsidRDefault="007B6600" w:rsidP="00AF2D9D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tbl>
      <w:tblPr>
        <w:tblW w:w="99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857"/>
        <w:gridCol w:w="1890"/>
        <w:gridCol w:w="2250"/>
      </w:tblGrid>
      <w:tr w:rsidR="00DA2FD9" w:rsidRPr="007B6600" w:rsidTr="004678E6">
        <w:tc>
          <w:tcPr>
            <w:tcW w:w="993" w:type="dxa"/>
          </w:tcPr>
          <w:p w:rsidR="00DA2FD9" w:rsidRPr="00DA2FD9" w:rsidRDefault="00DA2FD9" w:rsidP="0042481D">
            <w:pPr>
              <w:ind w:right="-1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Nr</w:t>
            </w:r>
            <w:proofErr w:type="spellEnd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DA2FD9" w:rsidRPr="00DA2FD9" w:rsidRDefault="004678E6" w:rsidP="0042481D">
            <w:pPr>
              <w:ind w:right="-1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</w:t>
            </w:r>
            <w:r w:rsidR="00DA2FD9"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roiect</w:t>
            </w:r>
            <w:proofErr w:type="spellEnd"/>
            <w:r w:rsidR="00B508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DA2FD9"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hotărâre</w:t>
            </w:r>
            <w:proofErr w:type="spellEnd"/>
          </w:p>
        </w:tc>
        <w:tc>
          <w:tcPr>
            <w:tcW w:w="4857" w:type="dxa"/>
          </w:tcPr>
          <w:p w:rsidR="00DA2FD9" w:rsidRPr="00DA2FD9" w:rsidRDefault="00DA2FD9" w:rsidP="0042481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Titlul</w:t>
            </w:r>
            <w:proofErr w:type="spellEnd"/>
            <w:r w:rsidR="00B508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proiectului</w:t>
            </w:r>
            <w:proofErr w:type="spellEnd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de </w:t>
            </w: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hotărâre</w:t>
            </w:r>
            <w:proofErr w:type="spellEnd"/>
          </w:p>
        </w:tc>
        <w:tc>
          <w:tcPr>
            <w:tcW w:w="1890" w:type="dxa"/>
          </w:tcPr>
          <w:p w:rsidR="00DA2FD9" w:rsidRPr="00DA2FD9" w:rsidRDefault="00DA2FD9" w:rsidP="0042481D">
            <w:pPr>
              <w:ind w:left="-1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Inițiatorul</w:t>
            </w:r>
            <w:proofErr w:type="spellEnd"/>
            <w:r w:rsidR="00B508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proiectului</w:t>
            </w:r>
            <w:proofErr w:type="spellEnd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de </w:t>
            </w: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hotărâre</w:t>
            </w:r>
            <w:proofErr w:type="spellEnd"/>
          </w:p>
        </w:tc>
        <w:tc>
          <w:tcPr>
            <w:tcW w:w="2250" w:type="dxa"/>
          </w:tcPr>
          <w:p w:rsidR="00DA2FD9" w:rsidRPr="00DA2FD9" w:rsidRDefault="00DA2FD9" w:rsidP="0042481D">
            <w:pPr>
              <w:ind w:left="-108"/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</w:pPr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  <w:t>Comisiile de specialitate cu atribuții de avizare a proiectului de hotărâre</w:t>
            </w:r>
          </w:p>
        </w:tc>
      </w:tr>
      <w:tr w:rsidR="00DA2FD9" w:rsidRPr="00DA2FD9" w:rsidTr="00427B97">
        <w:trPr>
          <w:trHeight w:val="2733"/>
        </w:trPr>
        <w:tc>
          <w:tcPr>
            <w:tcW w:w="993" w:type="dxa"/>
          </w:tcPr>
          <w:p w:rsidR="00DA2FD9" w:rsidRPr="00DA2FD9" w:rsidRDefault="00DA2FD9" w:rsidP="00DA2FD9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4857" w:type="dxa"/>
          </w:tcPr>
          <w:p w:rsidR="00DA2FD9" w:rsidRPr="004678E6" w:rsidRDefault="004678E6" w:rsidP="00100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B660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Proiect de hotărâre privind </w:t>
            </w:r>
            <w:proofErr w:type="spellStart"/>
            <w:r w:rsidR="00427B97" w:rsidRPr="00427B97">
              <w:rPr>
                <w:rFonts w:ascii="Times New Roman" w:hAnsi="Times New Roman" w:cs="Times New Roman"/>
                <w:sz w:val="24"/>
                <w:szCs w:val="24"/>
              </w:rPr>
              <w:t>mandatarea</w:t>
            </w:r>
            <w:proofErr w:type="spellEnd"/>
            <w:r w:rsidR="00427B97" w:rsidRPr="00427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7B97" w:rsidRPr="00427B97">
              <w:rPr>
                <w:rFonts w:ascii="Times New Roman" w:hAnsi="Times New Roman" w:cs="Times New Roman"/>
                <w:sz w:val="24"/>
                <w:szCs w:val="24"/>
              </w:rPr>
              <w:t>reprezentantului</w:t>
            </w:r>
            <w:proofErr w:type="spellEnd"/>
            <w:r w:rsidR="00427B97" w:rsidRPr="00427B97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427B97" w:rsidRPr="00427B97">
              <w:rPr>
                <w:rFonts w:ascii="Times New Roman" w:hAnsi="Times New Roman" w:cs="Times New Roman"/>
                <w:sz w:val="24"/>
                <w:szCs w:val="24"/>
              </w:rPr>
              <w:t>drept</w:t>
            </w:r>
            <w:proofErr w:type="spellEnd"/>
            <w:r w:rsidR="00427B97" w:rsidRPr="00427B97">
              <w:rPr>
                <w:rFonts w:ascii="Times New Roman" w:hAnsi="Times New Roman" w:cs="Times New Roman"/>
                <w:sz w:val="24"/>
                <w:szCs w:val="24"/>
              </w:rPr>
              <w:t xml:space="preserve"> al </w:t>
            </w:r>
            <w:proofErr w:type="spellStart"/>
            <w:r w:rsidR="00427B97" w:rsidRPr="00427B97">
              <w:rPr>
                <w:rFonts w:ascii="Times New Roman" w:hAnsi="Times New Roman" w:cs="Times New Roman"/>
                <w:sz w:val="24"/>
                <w:szCs w:val="24"/>
              </w:rPr>
              <w:t>municipiului</w:t>
            </w:r>
            <w:proofErr w:type="spellEnd"/>
            <w:r w:rsidR="00427B97" w:rsidRPr="00427B97">
              <w:rPr>
                <w:rFonts w:ascii="Times New Roman" w:hAnsi="Times New Roman" w:cs="Times New Roman"/>
                <w:sz w:val="24"/>
                <w:szCs w:val="24"/>
              </w:rPr>
              <w:t xml:space="preserve"> Craiova </w:t>
            </w:r>
            <w:proofErr w:type="spellStart"/>
            <w:r w:rsidR="00427B97" w:rsidRPr="00427B97">
              <w:rPr>
                <w:rFonts w:ascii="Times New Roman" w:hAnsi="Times New Roman" w:cs="Times New Roman"/>
                <w:sz w:val="24"/>
                <w:szCs w:val="24"/>
              </w:rPr>
              <w:t>să</w:t>
            </w:r>
            <w:proofErr w:type="spellEnd"/>
            <w:r w:rsidR="00427B97" w:rsidRPr="00427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7B97" w:rsidRPr="00427B97">
              <w:rPr>
                <w:rFonts w:ascii="Times New Roman" w:hAnsi="Times New Roman" w:cs="Times New Roman"/>
                <w:sz w:val="24"/>
                <w:szCs w:val="24"/>
              </w:rPr>
              <w:t>aprobe</w:t>
            </w:r>
            <w:proofErr w:type="spellEnd"/>
            <w:r w:rsidR="00427B97" w:rsidRPr="00427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7B97" w:rsidRPr="00427B97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="00427B97" w:rsidRPr="00427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7B97" w:rsidRPr="00427B97">
              <w:rPr>
                <w:rFonts w:ascii="Times New Roman" w:hAnsi="Times New Roman" w:cs="Times New Roman"/>
                <w:sz w:val="24"/>
                <w:szCs w:val="24"/>
              </w:rPr>
              <w:t>Adunarea</w:t>
            </w:r>
            <w:proofErr w:type="spellEnd"/>
            <w:r w:rsidR="00427B97" w:rsidRPr="00427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7B97" w:rsidRPr="00427B97">
              <w:rPr>
                <w:rFonts w:ascii="Times New Roman" w:hAnsi="Times New Roman" w:cs="Times New Roman"/>
                <w:sz w:val="24"/>
                <w:szCs w:val="24"/>
              </w:rPr>
              <w:t>Generală</w:t>
            </w:r>
            <w:proofErr w:type="spellEnd"/>
            <w:r w:rsidR="00427B97" w:rsidRPr="00427B97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="00427B97" w:rsidRPr="00427B97">
              <w:rPr>
                <w:rFonts w:ascii="Times New Roman" w:hAnsi="Times New Roman" w:cs="Times New Roman"/>
                <w:sz w:val="24"/>
                <w:szCs w:val="24"/>
              </w:rPr>
              <w:t>Asociaților</w:t>
            </w:r>
            <w:proofErr w:type="spellEnd"/>
            <w:r w:rsidR="00427B97" w:rsidRPr="00427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7B97" w:rsidRPr="00427B97">
              <w:rPr>
                <w:rFonts w:ascii="Times New Roman" w:hAnsi="Times New Roman" w:cs="Times New Roman"/>
                <w:sz w:val="24"/>
                <w:szCs w:val="24"/>
              </w:rPr>
              <w:t>Asociaţiei</w:t>
            </w:r>
            <w:proofErr w:type="spellEnd"/>
            <w:r w:rsidR="00427B97" w:rsidRPr="00427B97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427B97" w:rsidRPr="00427B97">
              <w:rPr>
                <w:rFonts w:ascii="Times New Roman" w:hAnsi="Times New Roman" w:cs="Times New Roman"/>
                <w:sz w:val="24"/>
                <w:szCs w:val="24"/>
              </w:rPr>
              <w:t>Dezvoltare</w:t>
            </w:r>
            <w:proofErr w:type="spellEnd"/>
            <w:r w:rsidR="00427B97" w:rsidRPr="00427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7B97" w:rsidRPr="00427B97">
              <w:rPr>
                <w:rFonts w:ascii="Times New Roman" w:hAnsi="Times New Roman" w:cs="Times New Roman"/>
                <w:sz w:val="24"/>
                <w:szCs w:val="24"/>
              </w:rPr>
              <w:t>Intercomunitară</w:t>
            </w:r>
            <w:proofErr w:type="spellEnd"/>
            <w:r w:rsidR="00427B97" w:rsidRPr="00427B97">
              <w:rPr>
                <w:rFonts w:ascii="Times New Roman" w:hAnsi="Times New Roman" w:cs="Times New Roman"/>
                <w:sz w:val="24"/>
                <w:szCs w:val="24"/>
              </w:rPr>
              <w:t xml:space="preserve"> ECODOLJ </w:t>
            </w:r>
            <w:proofErr w:type="spellStart"/>
            <w:r w:rsidR="00427B97" w:rsidRPr="00427B97">
              <w:rPr>
                <w:rFonts w:ascii="Times New Roman" w:hAnsi="Times New Roman" w:cs="Times New Roman"/>
                <w:sz w:val="24"/>
                <w:szCs w:val="24"/>
              </w:rPr>
              <w:t>implementarea</w:t>
            </w:r>
            <w:proofErr w:type="spellEnd"/>
            <w:r w:rsidR="00427B97" w:rsidRPr="00427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7B97" w:rsidRPr="00427B97">
              <w:rPr>
                <w:rFonts w:ascii="Times New Roman" w:hAnsi="Times New Roman" w:cs="Times New Roman"/>
                <w:sz w:val="24"/>
                <w:szCs w:val="24"/>
              </w:rPr>
              <w:t>proiectului</w:t>
            </w:r>
            <w:proofErr w:type="spellEnd"/>
            <w:r w:rsidR="00427B97" w:rsidRPr="00427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7B97" w:rsidRPr="00427B9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"</w:t>
            </w:r>
            <w:proofErr w:type="spellStart"/>
            <w:r w:rsidR="00427B97" w:rsidRPr="00427B9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Înființarea</w:t>
            </w:r>
            <w:proofErr w:type="spellEnd"/>
            <w:r w:rsidR="00427B97" w:rsidRPr="00427B9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427B97" w:rsidRPr="00427B9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unui</w:t>
            </w:r>
            <w:proofErr w:type="spellEnd"/>
            <w:r w:rsidR="00427B97" w:rsidRPr="00427B9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427B97" w:rsidRPr="00427B9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centru</w:t>
            </w:r>
            <w:proofErr w:type="spellEnd"/>
            <w:r w:rsidR="00427B97" w:rsidRPr="00427B9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427B97" w:rsidRPr="00427B9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integrat</w:t>
            </w:r>
            <w:proofErr w:type="spellEnd"/>
            <w:r w:rsidR="00427B97" w:rsidRPr="00427B9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="00427B97" w:rsidRPr="00427B9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colectare</w:t>
            </w:r>
            <w:proofErr w:type="spellEnd"/>
            <w:r w:rsidR="00427B97" w:rsidRPr="00427B9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427B97" w:rsidRPr="00427B9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separată</w:t>
            </w:r>
            <w:proofErr w:type="spellEnd"/>
            <w:r w:rsidR="00427B97" w:rsidRPr="00427B9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427B97" w:rsidRPr="00427B9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prin</w:t>
            </w:r>
            <w:proofErr w:type="spellEnd"/>
            <w:r w:rsidR="00427B97" w:rsidRPr="00427B9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427B97" w:rsidRPr="00427B9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aport</w:t>
            </w:r>
            <w:proofErr w:type="spellEnd"/>
            <w:r w:rsidR="00427B97" w:rsidRPr="00427B9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427B97" w:rsidRPr="00427B9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voluntar</w:t>
            </w:r>
            <w:proofErr w:type="spellEnd"/>
            <w:r w:rsidR="00427B97" w:rsidRPr="00427B9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427B97" w:rsidRPr="00427B9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destinat</w:t>
            </w:r>
            <w:proofErr w:type="spellEnd"/>
            <w:r w:rsidR="00427B97" w:rsidRPr="00427B9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427B97" w:rsidRPr="00427B9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aglomerării</w:t>
            </w:r>
            <w:proofErr w:type="spellEnd"/>
            <w:r w:rsidR="00427B97" w:rsidRPr="00427B9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urbane </w:t>
            </w:r>
            <w:proofErr w:type="spellStart"/>
            <w:r w:rsidR="00427B97" w:rsidRPr="00427B9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în</w:t>
            </w:r>
            <w:proofErr w:type="spellEnd"/>
            <w:r w:rsidR="00427B97" w:rsidRPr="00427B9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427B97" w:rsidRPr="00427B9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Municipiul</w:t>
            </w:r>
            <w:proofErr w:type="spellEnd"/>
            <w:r w:rsidR="00427B97" w:rsidRPr="00427B9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Craiova</w:t>
            </w:r>
            <w:r w:rsidR="00427B97" w:rsidRPr="00427B9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bidi="en-GB"/>
              </w:rPr>
              <w:t>,</w:t>
            </w:r>
            <w:r w:rsidR="00427B97" w:rsidRPr="00427B9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427B97" w:rsidRPr="00427B9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județul</w:t>
            </w:r>
            <w:proofErr w:type="spellEnd"/>
            <w:r w:rsidR="00427B97" w:rsidRPr="00427B9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427B97" w:rsidRPr="00427B9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Dolj</w:t>
            </w:r>
            <w:proofErr w:type="spellEnd"/>
            <w:r w:rsidR="00427B97" w:rsidRPr="00427B9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"</w:t>
            </w:r>
            <w:r w:rsidR="00427B97" w:rsidRPr="00427B9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890" w:type="dxa"/>
          </w:tcPr>
          <w:p w:rsidR="00DA2FD9" w:rsidRPr="004678E6" w:rsidRDefault="00DA2FD9" w:rsidP="0042481D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8E6">
              <w:rPr>
                <w:rFonts w:ascii="Times New Roman" w:hAnsi="Times New Roman" w:cs="Times New Roman"/>
                <w:sz w:val="24"/>
                <w:szCs w:val="24"/>
              </w:rPr>
              <w:t>Primar</w:t>
            </w:r>
            <w:proofErr w:type="spellEnd"/>
          </w:p>
          <w:p w:rsidR="00DA2FD9" w:rsidRPr="004678E6" w:rsidRDefault="00DA2FD9" w:rsidP="0042481D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E6">
              <w:rPr>
                <w:rFonts w:ascii="Times New Roman" w:hAnsi="Times New Roman" w:cs="Times New Roman"/>
                <w:sz w:val="24"/>
                <w:szCs w:val="24"/>
              </w:rPr>
              <w:t>Lia-</w:t>
            </w:r>
            <w:proofErr w:type="spellStart"/>
            <w:r w:rsidRPr="004678E6">
              <w:rPr>
                <w:rFonts w:ascii="Times New Roman" w:hAnsi="Times New Roman" w:cs="Times New Roman"/>
                <w:sz w:val="24"/>
                <w:szCs w:val="24"/>
              </w:rPr>
              <w:t>OlguțaVasilescu</w:t>
            </w:r>
            <w:proofErr w:type="spellEnd"/>
          </w:p>
        </w:tc>
        <w:tc>
          <w:tcPr>
            <w:tcW w:w="2250" w:type="dxa"/>
          </w:tcPr>
          <w:p w:rsidR="00DA2FD9" w:rsidRPr="004678E6" w:rsidRDefault="00100E8C" w:rsidP="0042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8E6">
              <w:rPr>
                <w:rFonts w:ascii="Times New Roman" w:hAnsi="Times New Roman" w:cs="Times New Roman"/>
                <w:sz w:val="24"/>
                <w:szCs w:val="24"/>
              </w:rPr>
              <w:t>I, III</w:t>
            </w:r>
            <w:r w:rsidR="00DA2FD9" w:rsidRPr="004678E6">
              <w:rPr>
                <w:rFonts w:ascii="Times New Roman" w:hAnsi="Times New Roman" w:cs="Times New Roman"/>
                <w:sz w:val="24"/>
                <w:szCs w:val="24"/>
              </w:rPr>
              <w:t>, V</w:t>
            </w:r>
          </w:p>
        </w:tc>
      </w:tr>
      <w:tr w:rsidR="0014079E" w:rsidRPr="00DA2FD9" w:rsidTr="004678E6">
        <w:tc>
          <w:tcPr>
            <w:tcW w:w="993" w:type="dxa"/>
          </w:tcPr>
          <w:p w:rsidR="0014079E" w:rsidRPr="00DA2FD9" w:rsidRDefault="0014079E" w:rsidP="00DA2FD9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4857" w:type="dxa"/>
          </w:tcPr>
          <w:p w:rsidR="0014079E" w:rsidRPr="0014079E" w:rsidRDefault="0014079E" w:rsidP="00100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4079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Proiect de hotărâre privind </w:t>
            </w:r>
            <w:proofErr w:type="spellStart"/>
            <w:r w:rsidR="00427B97" w:rsidRPr="00427B97">
              <w:rPr>
                <w:rFonts w:ascii="Times New Roman" w:hAnsi="Times New Roman" w:cs="Times New Roman"/>
                <w:szCs w:val="28"/>
              </w:rPr>
              <w:t>aprobarea</w:t>
            </w:r>
            <w:proofErr w:type="spellEnd"/>
            <w:r w:rsidR="00427B97" w:rsidRPr="00427B97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="00427B97" w:rsidRPr="00427B97">
              <w:rPr>
                <w:rFonts w:ascii="Times New Roman" w:hAnsi="Times New Roman" w:cs="Times New Roman"/>
                <w:szCs w:val="28"/>
              </w:rPr>
              <w:t>proiectului</w:t>
            </w:r>
            <w:proofErr w:type="spellEnd"/>
            <w:r w:rsidR="00427B97" w:rsidRPr="00427B97">
              <w:rPr>
                <w:rFonts w:ascii="Times New Roman" w:hAnsi="Times New Roman" w:cs="Times New Roman"/>
                <w:szCs w:val="28"/>
              </w:rPr>
              <w:t>: „</w:t>
            </w:r>
            <w:proofErr w:type="spellStart"/>
            <w:r w:rsidR="00427B97" w:rsidRPr="00427B97">
              <w:rPr>
                <w:rFonts w:ascii="Times New Roman" w:hAnsi="Times New Roman" w:cs="Times New Roman"/>
                <w:szCs w:val="28"/>
              </w:rPr>
              <w:t>Măsuri</w:t>
            </w:r>
            <w:proofErr w:type="spellEnd"/>
            <w:r w:rsidR="00427B97" w:rsidRPr="00427B97">
              <w:rPr>
                <w:rFonts w:ascii="Times New Roman" w:hAnsi="Times New Roman" w:cs="Times New Roman"/>
                <w:szCs w:val="28"/>
              </w:rPr>
              <w:t xml:space="preserve"> de </w:t>
            </w:r>
            <w:proofErr w:type="spellStart"/>
            <w:r w:rsidR="00427B97" w:rsidRPr="00427B97">
              <w:rPr>
                <w:rFonts w:ascii="Times New Roman" w:hAnsi="Times New Roman" w:cs="Times New Roman"/>
                <w:szCs w:val="28"/>
              </w:rPr>
              <w:t>reducere</w:t>
            </w:r>
            <w:proofErr w:type="spellEnd"/>
            <w:r w:rsidR="00427B97" w:rsidRPr="00427B97">
              <w:rPr>
                <w:rFonts w:ascii="Times New Roman" w:hAnsi="Times New Roman" w:cs="Times New Roman"/>
                <w:szCs w:val="28"/>
              </w:rPr>
              <w:t xml:space="preserve"> a </w:t>
            </w:r>
            <w:proofErr w:type="spellStart"/>
            <w:r w:rsidR="00427B97" w:rsidRPr="00427B97">
              <w:rPr>
                <w:rFonts w:ascii="Times New Roman" w:hAnsi="Times New Roman" w:cs="Times New Roman"/>
                <w:szCs w:val="28"/>
              </w:rPr>
              <w:t>riscului</w:t>
            </w:r>
            <w:proofErr w:type="spellEnd"/>
            <w:r w:rsidR="00427B97" w:rsidRPr="00427B97">
              <w:rPr>
                <w:rFonts w:ascii="Times New Roman" w:hAnsi="Times New Roman" w:cs="Times New Roman"/>
                <w:szCs w:val="28"/>
              </w:rPr>
              <w:t xml:space="preserve"> de </w:t>
            </w:r>
            <w:proofErr w:type="spellStart"/>
            <w:r w:rsidR="00427B97" w:rsidRPr="00427B97">
              <w:rPr>
                <w:rFonts w:ascii="Times New Roman" w:hAnsi="Times New Roman" w:cs="Times New Roman"/>
                <w:szCs w:val="28"/>
              </w:rPr>
              <w:t>infecţii</w:t>
            </w:r>
            <w:proofErr w:type="spellEnd"/>
            <w:r w:rsidR="00427B97" w:rsidRPr="00427B97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="00427B97" w:rsidRPr="00427B97">
              <w:rPr>
                <w:rFonts w:ascii="Times New Roman" w:hAnsi="Times New Roman" w:cs="Times New Roman"/>
                <w:szCs w:val="28"/>
              </w:rPr>
              <w:t>nosocomiale</w:t>
            </w:r>
            <w:proofErr w:type="spellEnd"/>
            <w:r w:rsidR="00427B97" w:rsidRPr="00427B97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="00427B97" w:rsidRPr="00427B97">
              <w:rPr>
                <w:rFonts w:ascii="Times New Roman" w:hAnsi="Times New Roman" w:cs="Times New Roman"/>
                <w:szCs w:val="28"/>
              </w:rPr>
              <w:t>în</w:t>
            </w:r>
            <w:proofErr w:type="spellEnd"/>
            <w:r w:rsidR="00427B97" w:rsidRPr="00427B97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="00427B97" w:rsidRPr="00427B97">
              <w:rPr>
                <w:rFonts w:ascii="Times New Roman" w:hAnsi="Times New Roman" w:cs="Times New Roman"/>
                <w:szCs w:val="28"/>
              </w:rPr>
              <w:t>cadrul</w:t>
            </w:r>
            <w:proofErr w:type="spellEnd"/>
            <w:r w:rsidR="00427B97" w:rsidRPr="00427B97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="00427B97" w:rsidRPr="00427B97">
              <w:rPr>
                <w:rFonts w:ascii="Times New Roman" w:hAnsi="Times New Roman" w:cs="Times New Roman"/>
                <w:szCs w:val="28"/>
              </w:rPr>
              <w:t>Spitalului</w:t>
            </w:r>
            <w:proofErr w:type="spellEnd"/>
            <w:r w:rsidR="00427B97" w:rsidRPr="00427B97">
              <w:rPr>
                <w:rFonts w:ascii="Times New Roman" w:hAnsi="Times New Roman" w:cs="Times New Roman"/>
                <w:szCs w:val="28"/>
              </w:rPr>
              <w:t xml:space="preserve"> Clinic Municipal </w:t>
            </w:r>
            <w:proofErr w:type="spellStart"/>
            <w:r w:rsidR="00427B97" w:rsidRPr="00427B97">
              <w:rPr>
                <w:rFonts w:ascii="Times New Roman" w:hAnsi="Times New Roman" w:cs="Times New Roman"/>
                <w:szCs w:val="28"/>
              </w:rPr>
              <w:t>Filantropia</w:t>
            </w:r>
            <w:proofErr w:type="spellEnd"/>
            <w:r w:rsidR="00427B97" w:rsidRPr="00427B97">
              <w:rPr>
                <w:rFonts w:ascii="Times New Roman" w:hAnsi="Times New Roman" w:cs="Times New Roman"/>
                <w:szCs w:val="28"/>
              </w:rPr>
              <w:t xml:space="preserve"> Craiova”, </w:t>
            </w:r>
            <w:proofErr w:type="spellStart"/>
            <w:r w:rsidR="00427B97" w:rsidRPr="00427B97">
              <w:rPr>
                <w:rFonts w:ascii="Times New Roman" w:hAnsi="Times New Roman" w:cs="Times New Roman"/>
                <w:szCs w:val="28"/>
              </w:rPr>
              <w:t>în</w:t>
            </w:r>
            <w:proofErr w:type="spellEnd"/>
            <w:r w:rsidR="00427B97" w:rsidRPr="00427B97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="00427B97" w:rsidRPr="00427B97">
              <w:rPr>
                <w:rFonts w:ascii="Times New Roman" w:hAnsi="Times New Roman" w:cs="Times New Roman"/>
                <w:szCs w:val="28"/>
              </w:rPr>
              <w:t>vederea</w:t>
            </w:r>
            <w:proofErr w:type="spellEnd"/>
            <w:r w:rsidR="00427B97" w:rsidRPr="00427B97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="00427B97" w:rsidRPr="00427B97">
              <w:rPr>
                <w:rFonts w:ascii="Times New Roman" w:hAnsi="Times New Roman" w:cs="Times New Roman"/>
                <w:szCs w:val="28"/>
              </w:rPr>
              <w:t>finanţării</w:t>
            </w:r>
            <w:proofErr w:type="spellEnd"/>
            <w:r w:rsidR="00427B97" w:rsidRPr="00427B97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="00427B97" w:rsidRPr="00427B97">
              <w:rPr>
                <w:rFonts w:ascii="Times New Roman" w:hAnsi="Times New Roman" w:cs="Times New Roman"/>
                <w:szCs w:val="28"/>
              </w:rPr>
              <w:t>acestuia</w:t>
            </w:r>
            <w:proofErr w:type="spellEnd"/>
            <w:r w:rsidR="00427B97" w:rsidRPr="00427B97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="00427B97" w:rsidRPr="00427B97">
              <w:rPr>
                <w:rFonts w:ascii="Times New Roman" w:hAnsi="Times New Roman" w:cs="Times New Roman"/>
                <w:szCs w:val="28"/>
              </w:rPr>
              <w:t>în</w:t>
            </w:r>
            <w:proofErr w:type="spellEnd"/>
            <w:r w:rsidR="00427B97" w:rsidRPr="00427B97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="00427B97" w:rsidRPr="00427B97">
              <w:rPr>
                <w:rFonts w:ascii="Times New Roman" w:hAnsi="Times New Roman" w:cs="Times New Roman"/>
                <w:szCs w:val="28"/>
              </w:rPr>
              <w:t>cadrul</w:t>
            </w:r>
            <w:proofErr w:type="spellEnd"/>
            <w:r w:rsidR="00427B97" w:rsidRPr="00427B97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="00427B97" w:rsidRPr="00427B97">
              <w:rPr>
                <w:rFonts w:ascii="Times New Roman" w:hAnsi="Times New Roman" w:cs="Times New Roman"/>
                <w:szCs w:val="28"/>
              </w:rPr>
              <w:t>Planului</w:t>
            </w:r>
            <w:proofErr w:type="spellEnd"/>
            <w:r w:rsidR="00427B97" w:rsidRPr="00427B97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="00427B97" w:rsidRPr="00427B97">
              <w:rPr>
                <w:rFonts w:ascii="Times New Roman" w:hAnsi="Times New Roman" w:cs="Times New Roman"/>
                <w:szCs w:val="28"/>
              </w:rPr>
              <w:t>Naţional</w:t>
            </w:r>
            <w:proofErr w:type="spellEnd"/>
            <w:r w:rsidR="00427B97" w:rsidRPr="00427B97">
              <w:rPr>
                <w:rFonts w:ascii="Times New Roman" w:hAnsi="Times New Roman" w:cs="Times New Roman"/>
                <w:szCs w:val="28"/>
              </w:rPr>
              <w:t xml:space="preserve"> de </w:t>
            </w:r>
            <w:proofErr w:type="spellStart"/>
            <w:r w:rsidR="00427B97" w:rsidRPr="00427B97">
              <w:rPr>
                <w:rFonts w:ascii="Times New Roman" w:hAnsi="Times New Roman" w:cs="Times New Roman"/>
                <w:szCs w:val="28"/>
              </w:rPr>
              <w:t>Redresare</w:t>
            </w:r>
            <w:proofErr w:type="spellEnd"/>
            <w:r w:rsidR="00427B97" w:rsidRPr="00427B97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="00427B97" w:rsidRPr="00427B97">
              <w:rPr>
                <w:rFonts w:ascii="Times New Roman" w:hAnsi="Times New Roman" w:cs="Times New Roman"/>
                <w:szCs w:val="28"/>
              </w:rPr>
              <w:t>şi</w:t>
            </w:r>
            <w:proofErr w:type="spellEnd"/>
            <w:r w:rsidR="00427B97" w:rsidRPr="00427B97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="00427B97" w:rsidRPr="00427B97">
              <w:rPr>
                <w:rFonts w:ascii="Times New Roman" w:hAnsi="Times New Roman" w:cs="Times New Roman"/>
                <w:szCs w:val="28"/>
              </w:rPr>
              <w:t>Rezilienţă</w:t>
            </w:r>
            <w:proofErr w:type="spellEnd"/>
            <w:r w:rsidR="00427B97" w:rsidRPr="00427B97">
              <w:rPr>
                <w:rFonts w:ascii="Times New Roman" w:hAnsi="Times New Roman" w:cs="Times New Roman"/>
                <w:szCs w:val="28"/>
              </w:rPr>
              <w:t>, Componenta 12—</w:t>
            </w:r>
            <w:proofErr w:type="spellStart"/>
            <w:r w:rsidR="00427B97" w:rsidRPr="00427B97">
              <w:rPr>
                <w:rFonts w:ascii="Times New Roman" w:hAnsi="Times New Roman" w:cs="Times New Roman"/>
                <w:szCs w:val="28"/>
              </w:rPr>
              <w:t>Sănătate</w:t>
            </w:r>
            <w:proofErr w:type="spellEnd"/>
            <w:r w:rsidR="00427B97" w:rsidRPr="00427B97">
              <w:rPr>
                <w:rFonts w:ascii="Times New Roman" w:hAnsi="Times New Roman" w:cs="Times New Roman"/>
                <w:szCs w:val="28"/>
              </w:rPr>
              <w:t xml:space="preserve">, </w:t>
            </w:r>
            <w:proofErr w:type="spellStart"/>
            <w:r w:rsidR="00427B97" w:rsidRPr="00427B97">
              <w:rPr>
                <w:rFonts w:ascii="Times New Roman" w:hAnsi="Times New Roman" w:cs="Times New Roman"/>
                <w:szCs w:val="28"/>
              </w:rPr>
              <w:t>Investiției</w:t>
            </w:r>
            <w:proofErr w:type="spellEnd"/>
            <w:r w:rsidR="00427B97" w:rsidRPr="00427B97">
              <w:rPr>
                <w:rFonts w:ascii="Times New Roman" w:hAnsi="Times New Roman" w:cs="Times New Roman"/>
                <w:szCs w:val="28"/>
              </w:rPr>
              <w:t xml:space="preserve"> I2. </w:t>
            </w:r>
            <w:proofErr w:type="spellStart"/>
            <w:r w:rsidR="00427B97" w:rsidRPr="00427B97">
              <w:rPr>
                <w:rFonts w:ascii="Times New Roman" w:hAnsi="Times New Roman" w:cs="Times New Roman"/>
                <w:szCs w:val="28"/>
              </w:rPr>
              <w:t>Dezvoltarea</w:t>
            </w:r>
            <w:proofErr w:type="spellEnd"/>
            <w:r w:rsidR="00427B97" w:rsidRPr="00427B97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="00427B97" w:rsidRPr="00427B97">
              <w:rPr>
                <w:rFonts w:ascii="Times New Roman" w:hAnsi="Times New Roman" w:cs="Times New Roman"/>
                <w:szCs w:val="28"/>
              </w:rPr>
              <w:t>infrastructurii</w:t>
            </w:r>
            <w:proofErr w:type="spellEnd"/>
            <w:r w:rsidR="00427B97" w:rsidRPr="00427B97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="00427B97" w:rsidRPr="00427B97">
              <w:rPr>
                <w:rFonts w:ascii="Times New Roman" w:hAnsi="Times New Roman" w:cs="Times New Roman"/>
                <w:szCs w:val="28"/>
              </w:rPr>
              <w:t>spitalicești</w:t>
            </w:r>
            <w:proofErr w:type="spellEnd"/>
            <w:r w:rsidR="00427B97" w:rsidRPr="00427B97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="00427B97" w:rsidRPr="00427B97">
              <w:rPr>
                <w:rFonts w:ascii="Times New Roman" w:hAnsi="Times New Roman" w:cs="Times New Roman"/>
                <w:szCs w:val="28"/>
              </w:rPr>
              <w:t>publice</w:t>
            </w:r>
            <w:proofErr w:type="spellEnd"/>
            <w:r w:rsidR="00427B97" w:rsidRPr="00427B97">
              <w:rPr>
                <w:rFonts w:ascii="Times New Roman" w:hAnsi="Times New Roman" w:cs="Times New Roman"/>
                <w:szCs w:val="28"/>
              </w:rPr>
              <w:t xml:space="preserve">, </w:t>
            </w:r>
            <w:proofErr w:type="spellStart"/>
            <w:r w:rsidR="00427B97" w:rsidRPr="00427B97">
              <w:rPr>
                <w:rFonts w:ascii="Times New Roman" w:hAnsi="Times New Roman" w:cs="Times New Roman"/>
                <w:szCs w:val="28"/>
              </w:rPr>
              <w:t>Investiția</w:t>
            </w:r>
            <w:proofErr w:type="spellEnd"/>
            <w:r w:rsidR="00427B97" w:rsidRPr="00427B97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="00427B97" w:rsidRPr="00427B97">
              <w:rPr>
                <w:rFonts w:ascii="Times New Roman" w:hAnsi="Times New Roman" w:cs="Times New Roman"/>
                <w:szCs w:val="28"/>
              </w:rPr>
              <w:t>specifică</w:t>
            </w:r>
            <w:proofErr w:type="spellEnd"/>
            <w:r w:rsidR="00427B97" w:rsidRPr="00427B97">
              <w:rPr>
                <w:rFonts w:ascii="Times New Roman" w:hAnsi="Times New Roman" w:cs="Times New Roman"/>
                <w:szCs w:val="28"/>
              </w:rPr>
              <w:t xml:space="preserve">: I2.4. </w:t>
            </w:r>
            <w:proofErr w:type="spellStart"/>
            <w:r w:rsidR="00427B97" w:rsidRPr="00427B97">
              <w:rPr>
                <w:rFonts w:ascii="Times New Roman" w:hAnsi="Times New Roman" w:cs="Times New Roman"/>
                <w:szCs w:val="28"/>
              </w:rPr>
              <w:t>Echipamente</w:t>
            </w:r>
            <w:proofErr w:type="spellEnd"/>
            <w:r w:rsidR="00427B97" w:rsidRPr="00427B97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="00427B97" w:rsidRPr="00427B97">
              <w:rPr>
                <w:rFonts w:ascii="Times New Roman" w:hAnsi="Times New Roman" w:cs="Times New Roman"/>
                <w:szCs w:val="28"/>
              </w:rPr>
              <w:t>și</w:t>
            </w:r>
            <w:proofErr w:type="spellEnd"/>
            <w:r w:rsidR="00427B97" w:rsidRPr="00427B97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="00427B97" w:rsidRPr="00427B97">
              <w:rPr>
                <w:rFonts w:ascii="Times New Roman" w:hAnsi="Times New Roman" w:cs="Times New Roman"/>
                <w:szCs w:val="28"/>
              </w:rPr>
              <w:t>materiale</w:t>
            </w:r>
            <w:proofErr w:type="spellEnd"/>
            <w:r w:rsidR="00427B97" w:rsidRPr="00427B97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="00427B97" w:rsidRPr="00427B97">
              <w:rPr>
                <w:rFonts w:ascii="Times New Roman" w:hAnsi="Times New Roman" w:cs="Times New Roman"/>
                <w:szCs w:val="28"/>
              </w:rPr>
              <w:t>destinate</w:t>
            </w:r>
            <w:proofErr w:type="spellEnd"/>
            <w:r w:rsidR="00427B97" w:rsidRPr="00427B97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="00427B97" w:rsidRPr="00427B97">
              <w:rPr>
                <w:rFonts w:ascii="Times New Roman" w:hAnsi="Times New Roman" w:cs="Times New Roman"/>
                <w:szCs w:val="28"/>
              </w:rPr>
              <w:t>reducerii</w:t>
            </w:r>
            <w:proofErr w:type="spellEnd"/>
            <w:r w:rsidR="00427B97" w:rsidRPr="00427B97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="00427B97" w:rsidRPr="00427B97">
              <w:rPr>
                <w:rFonts w:ascii="Times New Roman" w:hAnsi="Times New Roman" w:cs="Times New Roman"/>
                <w:szCs w:val="28"/>
              </w:rPr>
              <w:t>riscului</w:t>
            </w:r>
            <w:proofErr w:type="spellEnd"/>
            <w:r w:rsidR="00427B97" w:rsidRPr="00427B97">
              <w:rPr>
                <w:rFonts w:ascii="Times New Roman" w:hAnsi="Times New Roman" w:cs="Times New Roman"/>
                <w:szCs w:val="28"/>
              </w:rPr>
              <w:t xml:space="preserve"> de </w:t>
            </w:r>
            <w:proofErr w:type="spellStart"/>
            <w:r w:rsidR="00427B97" w:rsidRPr="00427B97">
              <w:rPr>
                <w:rFonts w:ascii="Times New Roman" w:hAnsi="Times New Roman" w:cs="Times New Roman"/>
                <w:szCs w:val="28"/>
              </w:rPr>
              <w:t>infecții</w:t>
            </w:r>
            <w:proofErr w:type="spellEnd"/>
            <w:r w:rsidR="00427B97" w:rsidRPr="00427B97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="00427B97" w:rsidRPr="00427B97">
              <w:rPr>
                <w:rFonts w:ascii="Times New Roman" w:hAnsi="Times New Roman" w:cs="Times New Roman"/>
                <w:szCs w:val="28"/>
              </w:rPr>
              <w:t>nosocomiale</w:t>
            </w:r>
            <w:proofErr w:type="spellEnd"/>
            <w:r w:rsidR="00427B97" w:rsidRPr="00427B97">
              <w:rPr>
                <w:rFonts w:ascii="Times New Roman" w:hAnsi="Times New Roman" w:cs="Times New Roman"/>
                <w:szCs w:val="28"/>
              </w:rPr>
              <w:t xml:space="preserve">, </w:t>
            </w:r>
            <w:proofErr w:type="spellStart"/>
            <w:r w:rsidR="00427B97" w:rsidRPr="00427B97">
              <w:rPr>
                <w:rFonts w:ascii="Times New Roman" w:hAnsi="Times New Roman" w:cs="Times New Roman"/>
                <w:szCs w:val="28"/>
              </w:rPr>
              <w:t>apelul</w:t>
            </w:r>
            <w:proofErr w:type="spellEnd"/>
            <w:r w:rsidR="00427B97" w:rsidRPr="00427B97">
              <w:rPr>
                <w:rFonts w:ascii="Times New Roman" w:hAnsi="Times New Roman" w:cs="Times New Roman"/>
                <w:szCs w:val="28"/>
              </w:rPr>
              <w:t xml:space="preserve"> de </w:t>
            </w:r>
            <w:proofErr w:type="spellStart"/>
            <w:r w:rsidR="00427B97" w:rsidRPr="00427B97">
              <w:rPr>
                <w:rFonts w:ascii="Times New Roman" w:hAnsi="Times New Roman" w:cs="Times New Roman"/>
                <w:szCs w:val="28"/>
              </w:rPr>
              <w:t>proiecte</w:t>
            </w:r>
            <w:proofErr w:type="spellEnd"/>
            <w:r w:rsidR="00427B97" w:rsidRPr="00427B97">
              <w:rPr>
                <w:rFonts w:ascii="Times New Roman" w:hAnsi="Times New Roman" w:cs="Times New Roman"/>
                <w:szCs w:val="28"/>
              </w:rPr>
              <w:t xml:space="preserve"> MS – 0024</w:t>
            </w:r>
          </w:p>
        </w:tc>
        <w:tc>
          <w:tcPr>
            <w:tcW w:w="1890" w:type="dxa"/>
          </w:tcPr>
          <w:p w:rsidR="0014079E" w:rsidRPr="004678E6" w:rsidRDefault="0014079E" w:rsidP="0014079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8E6">
              <w:rPr>
                <w:rFonts w:ascii="Times New Roman" w:hAnsi="Times New Roman" w:cs="Times New Roman"/>
                <w:sz w:val="24"/>
                <w:szCs w:val="24"/>
              </w:rPr>
              <w:t>Primar</w:t>
            </w:r>
            <w:proofErr w:type="spellEnd"/>
          </w:p>
          <w:p w:rsidR="0014079E" w:rsidRPr="004678E6" w:rsidRDefault="0014079E" w:rsidP="0014079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E6">
              <w:rPr>
                <w:rFonts w:ascii="Times New Roman" w:hAnsi="Times New Roman" w:cs="Times New Roman"/>
                <w:sz w:val="24"/>
                <w:szCs w:val="24"/>
              </w:rPr>
              <w:t>Lia-</w:t>
            </w:r>
            <w:proofErr w:type="spellStart"/>
            <w:r w:rsidRPr="004678E6">
              <w:rPr>
                <w:rFonts w:ascii="Times New Roman" w:hAnsi="Times New Roman" w:cs="Times New Roman"/>
                <w:sz w:val="24"/>
                <w:szCs w:val="24"/>
              </w:rPr>
              <w:t>OlguțaVasilescu</w:t>
            </w:r>
            <w:proofErr w:type="spellEnd"/>
          </w:p>
        </w:tc>
        <w:tc>
          <w:tcPr>
            <w:tcW w:w="2250" w:type="dxa"/>
          </w:tcPr>
          <w:p w:rsidR="0014079E" w:rsidRPr="004678E6" w:rsidRDefault="0014079E" w:rsidP="0042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8E6">
              <w:rPr>
                <w:rFonts w:ascii="Times New Roman" w:hAnsi="Times New Roman" w:cs="Times New Roman"/>
                <w:sz w:val="24"/>
                <w:szCs w:val="24"/>
              </w:rPr>
              <w:t>I, III, V</w:t>
            </w:r>
          </w:p>
        </w:tc>
      </w:tr>
      <w:tr w:rsidR="00621688" w:rsidRPr="00DA2FD9" w:rsidTr="004678E6">
        <w:tc>
          <w:tcPr>
            <w:tcW w:w="993" w:type="dxa"/>
          </w:tcPr>
          <w:p w:rsidR="00621688" w:rsidRPr="00DA2FD9" w:rsidRDefault="00621688" w:rsidP="00DA2FD9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4857" w:type="dxa"/>
          </w:tcPr>
          <w:p w:rsidR="00621688" w:rsidRPr="00621688" w:rsidRDefault="00621688" w:rsidP="00100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216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Proiect de hotărâre privind </w:t>
            </w:r>
            <w:proofErr w:type="spellStart"/>
            <w:r w:rsidR="00427B97" w:rsidRPr="00427B97">
              <w:rPr>
                <w:rFonts w:ascii="Times New Roman" w:hAnsi="Times New Roman" w:cs="Times New Roman"/>
                <w:szCs w:val="28"/>
              </w:rPr>
              <w:t>aprobarea</w:t>
            </w:r>
            <w:proofErr w:type="spellEnd"/>
            <w:r w:rsidR="00427B97" w:rsidRPr="00427B97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="00427B97" w:rsidRPr="00427B97">
              <w:rPr>
                <w:rFonts w:ascii="Times New Roman" w:hAnsi="Times New Roman" w:cs="Times New Roman"/>
                <w:szCs w:val="28"/>
              </w:rPr>
              <w:t>proiectului</w:t>
            </w:r>
            <w:proofErr w:type="spellEnd"/>
            <w:r w:rsidR="00427B97" w:rsidRPr="00427B97">
              <w:rPr>
                <w:rFonts w:ascii="Times New Roman" w:hAnsi="Times New Roman" w:cs="Times New Roman"/>
                <w:szCs w:val="28"/>
              </w:rPr>
              <w:t>: „</w:t>
            </w:r>
            <w:proofErr w:type="spellStart"/>
            <w:r w:rsidR="00427B97" w:rsidRPr="00427B97">
              <w:rPr>
                <w:rFonts w:ascii="Times New Roman" w:hAnsi="Times New Roman" w:cs="Times New Roman"/>
                <w:szCs w:val="28"/>
              </w:rPr>
              <w:t>Măsuri</w:t>
            </w:r>
            <w:proofErr w:type="spellEnd"/>
            <w:r w:rsidR="00427B97" w:rsidRPr="00427B97">
              <w:rPr>
                <w:rFonts w:ascii="Times New Roman" w:hAnsi="Times New Roman" w:cs="Times New Roman"/>
                <w:szCs w:val="28"/>
              </w:rPr>
              <w:t xml:space="preserve"> de </w:t>
            </w:r>
            <w:proofErr w:type="spellStart"/>
            <w:r w:rsidR="00427B97" w:rsidRPr="00427B97">
              <w:rPr>
                <w:rFonts w:ascii="Times New Roman" w:hAnsi="Times New Roman" w:cs="Times New Roman"/>
                <w:szCs w:val="28"/>
              </w:rPr>
              <w:t>reducere</w:t>
            </w:r>
            <w:proofErr w:type="spellEnd"/>
            <w:r w:rsidR="00427B97" w:rsidRPr="00427B97">
              <w:rPr>
                <w:rFonts w:ascii="Times New Roman" w:hAnsi="Times New Roman" w:cs="Times New Roman"/>
                <w:szCs w:val="28"/>
              </w:rPr>
              <w:t xml:space="preserve"> a </w:t>
            </w:r>
            <w:proofErr w:type="spellStart"/>
            <w:r w:rsidR="00427B97" w:rsidRPr="00427B97">
              <w:rPr>
                <w:rFonts w:ascii="Times New Roman" w:hAnsi="Times New Roman" w:cs="Times New Roman"/>
                <w:szCs w:val="28"/>
              </w:rPr>
              <w:t>riscului</w:t>
            </w:r>
            <w:proofErr w:type="spellEnd"/>
            <w:r w:rsidR="00427B97" w:rsidRPr="00427B97">
              <w:rPr>
                <w:rFonts w:ascii="Times New Roman" w:hAnsi="Times New Roman" w:cs="Times New Roman"/>
                <w:szCs w:val="28"/>
              </w:rPr>
              <w:t xml:space="preserve"> de </w:t>
            </w:r>
            <w:proofErr w:type="spellStart"/>
            <w:r w:rsidR="00427B97" w:rsidRPr="00427B97">
              <w:rPr>
                <w:rFonts w:ascii="Times New Roman" w:hAnsi="Times New Roman" w:cs="Times New Roman"/>
                <w:szCs w:val="28"/>
              </w:rPr>
              <w:t>infecţii</w:t>
            </w:r>
            <w:proofErr w:type="spellEnd"/>
            <w:r w:rsidR="00427B97" w:rsidRPr="00427B97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="00427B97" w:rsidRPr="00427B97">
              <w:rPr>
                <w:rFonts w:ascii="Times New Roman" w:hAnsi="Times New Roman" w:cs="Times New Roman"/>
                <w:szCs w:val="28"/>
              </w:rPr>
              <w:t>nosocomiale</w:t>
            </w:r>
            <w:proofErr w:type="spellEnd"/>
            <w:r w:rsidR="00427B97" w:rsidRPr="00427B97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="00427B97" w:rsidRPr="00427B97">
              <w:rPr>
                <w:rFonts w:ascii="Times New Roman" w:hAnsi="Times New Roman" w:cs="Times New Roman"/>
                <w:szCs w:val="28"/>
              </w:rPr>
              <w:t>în</w:t>
            </w:r>
            <w:proofErr w:type="spellEnd"/>
            <w:r w:rsidR="00427B97" w:rsidRPr="00427B97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="00427B97" w:rsidRPr="00427B97">
              <w:rPr>
                <w:rFonts w:ascii="Times New Roman" w:hAnsi="Times New Roman" w:cs="Times New Roman"/>
                <w:szCs w:val="28"/>
              </w:rPr>
              <w:t>cadrul</w:t>
            </w:r>
            <w:proofErr w:type="spellEnd"/>
            <w:r w:rsidR="00427B97" w:rsidRPr="00427B97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="00427B97" w:rsidRPr="00427B97">
              <w:rPr>
                <w:rFonts w:ascii="Times New Roman" w:hAnsi="Times New Roman" w:cs="Times New Roman"/>
                <w:szCs w:val="28"/>
              </w:rPr>
              <w:t>Spitalului</w:t>
            </w:r>
            <w:proofErr w:type="spellEnd"/>
            <w:r w:rsidR="00427B97" w:rsidRPr="00427B97">
              <w:rPr>
                <w:rFonts w:ascii="Times New Roman" w:hAnsi="Times New Roman" w:cs="Times New Roman"/>
                <w:szCs w:val="28"/>
              </w:rPr>
              <w:t xml:space="preserve"> Clinic de </w:t>
            </w:r>
            <w:proofErr w:type="spellStart"/>
            <w:r w:rsidR="00427B97" w:rsidRPr="00427B97">
              <w:rPr>
                <w:rFonts w:ascii="Times New Roman" w:hAnsi="Times New Roman" w:cs="Times New Roman"/>
                <w:szCs w:val="28"/>
              </w:rPr>
              <w:t>Boli</w:t>
            </w:r>
            <w:proofErr w:type="spellEnd"/>
            <w:r w:rsidR="00427B97" w:rsidRPr="00427B97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="00427B97" w:rsidRPr="00427B97">
              <w:rPr>
                <w:rFonts w:ascii="Times New Roman" w:hAnsi="Times New Roman" w:cs="Times New Roman"/>
                <w:szCs w:val="28"/>
              </w:rPr>
              <w:t>Infectioase</w:t>
            </w:r>
            <w:proofErr w:type="spellEnd"/>
            <w:r w:rsidR="00427B97" w:rsidRPr="00427B97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="00427B97" w:rsidRPr="00427B97">
              <w:rPr>
                <w:rFonts w:ascii="Times New Roman" w:hAnsi="Times New Roman" w:cs="Times New Roman"/>
                <w:szCs w:val="28"/>
              </w:rPr>
              <w:t>si</w:t>
            </w:r>
            <w:proofErr w:type="spellEnd"/>
            <w:r w:rsidR="00427B97" w:rsidRPr="00427B97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="00427B97" w:rsidRPr="00427B97">
              <w:rPr>
                <w:rFonts w:ascii="Times New Roman" w:hAnsi="Times New Roman" w:cs="Times New Roman"/>
                <w:szCs w:val="28"/>
              </w:rPr>
              <w:t>Pneumoftiziologie</w:t>
            </w:r>
            <w:proofErr w:type="spellEnd"/>
            <w:r w:rsidR="00427B97" w:rsidRPr="00427B97">
              <w:rPr>
                <w:rFonts w:ascii="Times New Roman" w:hAnsi="Times New Roman" w:cs="Times New Roman"/>
                <w:szCs w:val="28"/>
              </w:rPr>
              <w:t xml:space="preserve"> “Victor Babes” Craiova”, </w:t>
            </w:r>
            <w:proofErr w:type="spellStart"/>
            <w:r w:rsidR="00427B97" w:rsidRPr="00427B97">
              <w:rPr>
                <w:rFonts w:ascii="Times New Roman" w:hAnsi="Times New Roman" w:cs="Times New Roman"/>
                <w:szCs w:val="28"/>
              </w:rPr>
              <w:t>în</w:t>
            </w:r>
            <w:proofErr w:type="spellEnd"/>
            <w:r w:rsidR="00427B97" w:rsidRPr="00427B97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="00427B97" w:rsidRPr="00427B97">
              <w:rPr>
                <w:rFonts w:ascii="Times New Roman" w:hAnsi="Times New Roman" w:cs="Times New Roman"/>
                <w:szCs w:val="28"/>
              </w:rPr>
              <w:t>vederea</w:t>
            </w:r>
            <w:proofErr w:type="spellEnd"/>
            <w:r w:rsidR="00427B97" w:rsidRPr="00427B97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="00427B97" w:rsidRPr="00427B97">
              <w:rPr>
                <w:rFonts w:ascii="Times New Roman" w:hAnsi="Times New Roman" w:cs="Times New Roman"/>
                <w:szCs w:val="28"/>
              </w:rPr>
              <w:t>finanţării</w:t>
            </w:r>
            <w:proofErr w:type="spellEnd"/>
            <w:r w:rsidR="00427B97" w:rsidRPr="00427B97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="00427B97" w:rsidRPr="00427B97">
              <w:rPr>
                <w:rFonts w:ascii="Times New Roman" w:hAnsi="Times New Roman" w:cs="Times New Roman"/>
                <w:szCs w:val="28"/>
              </w:rPr>
              <w:t>acestuia</w:t>
            </w:r>
            <w:proofErr w:type="spellEnd"/>
            <w:r w:rsidR="00427B97" w:rsidRPr="00427B97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="00427B97" w:rsidRPr="00427B97">
              <w:rPr>
                <w:rFonts w:ascii="Times New Roman" w:hAnsi="Times New Roman" w:cs="Times New Roman"/>
                <w:szCs w:val="28"/>
              </w:rPr>
              <w:t>în</w:t>
            </w:r>
            <w:proofErr w:type="spellEnd"/>
            <w:r w:rsidR="00427B97" w:rsidRPr="00427B97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="00427B97" w:rsidRPr="00427B97">
              <w:rPr>
                <w:rFonts w:ascii="Times New Roman" w:hAnsi="Times New Roman" w:cs="Times New Roman"/>
                <w:szCs w:val="28"/>
              </w:rPr>
              <w:t>cadrul</w:t>
            </w:r>
            <w:proofErr w:type="spellEnd"/>
            <w:r w:rsidR="00427B97" w:rsidRPr="00427B97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="00427B97" w:rsidRPr="00427B97">
              <w:rPr>
                <w:rFonts w:ascii="Times New Roman" w:hAnsi="Times New Roman" w:cs="Times New Roman"/>
                <w:szCs w:val="28"/>
              </w:rPr>
              <w:t>Planului</w:t>
            </w:r>
            <w:proofErr w:type="spellEnd"/>
            <w:r w:rsidR="00427B97" w:rsidRPr="00427B97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="00427B97" w:rsidRPr="00427B97">
              <w:rPr>
                <w:rFonts w:ascii="Times New Roman" w:hAnsi="Times New Roman" w:cs="Times New Roman"/>
                <w:szCs w:val="28"/>
              </w:rPr>
              <w:t>Naţional</w:t>
            </w:r>
            <w:proofErr w:type="spellEnd"/>
            <w:r w:rsidR="00427B97" w:rsidRPr="00427B97">
              <w:rPr>
                <w:rFonts w:ascii="Times New Roman" w:hAnsi="Times New Roman" w:cs="Times New Roman"/>
                <w:szCs w:val="28"/>
              </w:rPr>
              <w:t xml:space="preserve"> de </w:t>
            </w:r>
            <w:proofErr w:type="spellStart"/>
            <w:r w:rsidR="00427B97" w:rsidRPr="00427B97">
              <w:rPr>
                <w:rFonts w:ascii="Times New Roman" w:hAnsi="Times New Roman" w:cs="Times New Roman"/>
                <w:szCs w:val="28"/>
              </w:rPr>
              <w:t>Redresare</w:t>
            </w:r>
            <w:proofErr w:type="spellEnd"/>
            <w:r w:rsidR="00427B97" w:rsidRPr="00427B97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="00427B97" w:rsidRPr="00427B97">
              <w:rPr>
                <w:rFonts w:ascii="Times New Roman" w:hAnsi="Times New Roman" w:cs="Times New Roman"/>
                <w:szCs w:val="28"/>
              </w:rPr>
              <w:t>şi</w:t>
            </w:r>
            <w:proofErr w:type="spellEnd"/>
            <w:r w:rsidR="00427B97" w:rsidRPr="00427B97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="00427B97" w:rsidRPr="00427B97">
              <w:rPr>
                <w:rFonts w:ascii="Times New Roman" w:hAnsi="Times New Roman" w:cs="Times New Roman"/>
                <w:szCs w:val="28"/>
              </w:rPr>
              <w:t>Rezilienţă</w:t>
            </w:r>
            <w:proofErr w:type="spellEnd"/>
            <w:r w:rsidR="00427B97" w:rsidRPr="00427B97">
              <w:rPr>
                <w:rFonts w:ascii="Times New Roman" w:hAnsi="Times New Roman" w:cs="Times New Roman"/>
                <w:szCs w:val="28"/>
              </w:rPr>
              <w:t>, Componenta 12—</w:t>
            </w:r>
            <w:proofErr w:type="spellStart"/>
            <w:r w:rsidR="00427B97" w:rsidRPr="00427B97">
              <w:rPr>
                <w:rFonts w:ascii="Times New Roman" w:hAnsi="Times New Roman" w:cs="Times New Roman"/>
                <w:szCs w:val="28"/>
              </w:rPr>
              <w:t>Sănătate</w:t>
            </w:r>
            <w:proofErr w:type="spellEnd"/>
            <w:r w:rsidR="00427B97" w:rsidRPr="00427B97">
              <w:rPr>
                <w:rFonts w:ascii="Times New Roman" w:hAnsi="Times New Roman" w:cs="Times New Roman"/>
                <w:szCs w:val="28"/>
              </w:rPr>
              <w:t xml:space="preserve">, </w:t>
            </w:r>
            <w:proofErr w:type="spellStart"/>
            <w:r w:rsidR="00427B97" w:rsidRPr="00427B97">
              <w:rPr>
                <w:rFonts w:ascii="Times New Roman" w:hAnsi="Times New Roman" w:cs="Times New Roman"/>
                <w:szCs w:val="28"/>
              </w:rPr>
              <w:t>Investiției</w:t>
            </w:r>
            <w:proofErr w:type="spellEnd"/>
            <w:r w:rsidR="00427B97" w:rsidRPr="00427B97">
              <w:rPr>
                <w:rFonts w:ascii="Times New Roman" w:hAnsi="Times New Roman" w:cs="Times New Roman"/>
                <w:szCs w:val="28"/>
              </w:rPr>
              <w:t xml:space="preserve"> I2. </w:t>
            </w:r>
            <w:proofErr w:type="spellStart"/>
            <w:r w:rsidR="00427B97" w:rsidRPr="00427B97">
              <w:rPr>
                <w:rFonts w:ascii="Times New Roman" w:hAnsi="Times New Roman" w:cs="Times New Roman"/>
                <w:szCs w:val="28"/>
              </w:rPr>
              <w:t>Dezvoltarea</w:t>
            </w:r>
            <w:proofErr w:type="spellEnd"/>
            <w:r w:rsidR="00427B97" w:rsidRPr="00427B97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="00427B97" w:rsidRPr="00427B97">
              <w:rPr>
                <w:rFonts w:ascii="Times New Roman" w:hAnsi="Times New Roman" w:cs="Times New Roman"/>
                <w:szCs w:val="28"/>
              </w:rPr>
              <w:t>infrastructurii</w:t>
            </w:r>
            <w:proofErr w:type="spellEnd"/>
            <w:r w:rsidR="00427B97" w:rsidRPr="00427B97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="00427B97" w:rsidRPr="00427B97">
              <w:rPr>
                <w:rFonts w:ascii="Times New Roman" w:hAnsi="Times New Roman" w:cs="Times New Roman"/>
                <w:szCs w:val="28"/>
              </w:rPr>
              <w:t>spitalicești</w:t>
            </w:r>
            <w:proofErr w:type="spellEnd"/>
            <w:r w:rsidR="00427B97" w:rsidRPr="00427B97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="00427B97" w:rsidRPr="00427B97">
              <w:rPr>
                <w:rFonts w:ascii="Times New Roman" w:hAnsi="Times New Roman" w:cs="Times New Roman"/>
                <w:szCs w:val="28"/>
              </w:rPr>
              <w:t>publice</w:t>
            </w:r>
            <w:proofErr w:type="spellEnd"/>
            <w:r w:rsidR="00427B97" w:rsidRPr="00427B97">
              <w:rPr>
                <w:rFonts w:ascii="Times New Roman" w:hAnsi="Times New Roman" w:cs="Times New Roman"/>
                <w:szCs w:val="28"/>
              </w:rPr>
              <w:t xml:space="preserve">, </w:t>
            </w:r>
            <w:proofErr w:type="spellStart"/>
            <w:r w:rsidR="00427B97" w:rsidRPr="00427B97">
              <w:rPr>
                <w:rFonts w:ascii="Times New Roman" w:hAnsi="Times New Roman" w:cs="Times New Roman"/>
                <w:szCs w:val="28"/>
              </w:rPr>
              <w:t>Investiția</w:t>
            </w:r>
            <w:proofErr w:type="spellEnd"/>
            <w:r w:rsidR="00427B97" w:rsidRPr="00427B97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="00427B97" w:rsidRPr="00427B97">
              <w:rPr>
                <w:rFonts w:ascii="Times New Roman" w:hAnsi="Times New Roman" w:cs="Times New Roman"/>
                <w:szCs w:val="28"/>
              </w:rPr>
              <w:t>specifică</w:t>
            </w:r>
            <w:proofErr w:type="spellEnd"/>
            <w:r w:rsidR="00427B97" w:rsidRPr="00427B97">
              <w:rPr>
                <w:rFonts w:ascii="Times New Roman" w:hAnsi="Times New Roman" w:cs="Times New Roman"/>
                <w:szCs w:val="28"/>
              </w:rPr>
              <w:t xml:space="preserve">: I2.4. </w:t>
            </w:r>
            <w:proofErr w:type="spellStart"/>
            <w:r w:rsidR="00427B97" w:rsidRPr="00427B97">
              <w:rPr>
                <w:rFonts w:ascii="Times New Roman" w:hAnsi="Times New Roman" w:cs="Times New Roman"/>
                <w:szCs w:val="28"/>
              </w:rPr>
              <w:t>Echipamente</w:t>
            </w:r>
            <w:proofErr w:type="spellEnd"/>
            <w:r w:rsidR="00427B97" w:rsidRPr="00427B97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="00427B97" w:rsidRPr="00427B97">
              <w:rPr>
                <w:rFonts w:ascii="Times New Roman" w:hAnsi="Times New Roman" w:cs="Times New Roman"/>
                <w:szCs w:val="28"/>
              </w:rPr>
              <w:t>și</w:t>
            </w:r>
            <w:proofErr w:type="spellEnd"/>
            <w:r w:rsidR="00427B97" w:rsidRPr="00427B97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="00427B97" w:rsidRPr="00427B97">
              <w:rPr>
                <w:rFonts w:ascii="Times New Roman" w:hAnsi="Times New Roman" w:cs="Times New Roman"/>
                <w:szCs w:val="28"/>
              </w:rPr>
              <w:t>materiale</w:t>
            </w:r>
            <w:proofErr w:type="spellEnd"/>
            <w:r w:rsidR="00427B97" w:rsidRPr="00427B97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="00427B97" w:rsidRPr="00427B97">
              <w:rPr>
                <w:rFonts w:ascii="Times New Roman" w:hAnsi="Times New Roman" w:cs="Times New Roman"/>
                <w:szCs w:val="28"/>
              </w:rPr>
              <w:t>destinate</w:t>
            </w:r>
            <w:proofErr w:type="spellEnd"/>
            <w:r w:rsidR="00427B97" w:rsidRPr="00427B97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="00427B97" w:rsidRPr="00427B97">
              <w:rPr>
                <w:rFonts w:ascii="Times New Roman" w:hAnsi="Times New Roman" w:cs="Times New Roman"/>
                <w:szCs w:val="28"/>
              </w:rPr>
              <w:t>reducerii</w:t>
            </w:r>
            <w:proofErr w:type="spellEnd"/>
            <w:r w:rsidR="00427B97" w:rsidRPr="00427B97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="00427B97" w:rsidRPr="00427B97">
              <w:rPr>
                <w:rFonts w:ascii="Times New Roman" w:hAnsi="Times New Roman" w:cs="Times New Roman"/>
                <w:szCs w:val="28"/>
              </w:rPr>
              <w:t>riscului</w:t>
            </w:r>
            <w:proofErr w:type="spellEnd"/>
            <w:r w:rsidR="00427B97" w:rsidRPr="00427B97">
              <w:rPr>
                <w:rFonts w:ascii="Times New Roman" w:hAnsi="Times New Roman" w:cs="Times New Roman"/>
                <w:szCs w:val="28"/>
              </w:rPr>
              <w:t xml:space="preserve"> de </w:t>
            </w:r>
            <w:proofErr w:type="spellStart"/>
            <w:r w:rsidR="00427B97" w:rsidRPr="00427B97">
              <w:rPr>
                <w:rFonts w:ascii="Times New Roman" w:hAnsi="Times New Roman" w:cs="Times New Roman"/>
                <w:szCs w:val="28"/>
              </w:rPr>
              <w:t>infecții</w:t>
            </w:r>
            <w:proofErr w:type="spellEnd"/>
            <w:r w:rsidR="00427B97" w:rsidRPr="00427B97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="00427B97" w:rsidRPr="00427B97">
              <w:rPr>
                <w:rFonts w:ascii="Times New Roman" w:hAnsi="Times New Roman" w:cs="Times New Roman"/>
                <w:szCs w:val="28"/>
              </w:rPr>
              <w:t>nosocomiale</w:t>
            </w:r>
            <w:proofErr w:type="spellEnd"/>
            <w:r w:rsidR="00427B97" w:rsidRPr="00427B97">
              <w:rPr>
                <w:rFonts w:ascii="Times New Roman" w:hAnsi="Times New Roman" w:cs="Times New Roman"/>
                <w:szCs w:val="28"/>
              </w:rPr>
              <w:t xml:space="preserve">, </w:t>
            </w:r>
            <w:proofErr w:type="spellStart"/>
            <w:r w:rsidR="00427B97" w:rsidRPr="00427B97">
              <w:rPr>
                <w:rFonts w:ascii="Times New Roman" w:hAnsi="Times New Roman" w:cs="Times New Roman"/>
                <w:szCs w:val="28"/>
              </w:rPr>
              <w:t>apelul</w:t>
            </w:r>
            <w:proofErr w:type="spellEnd"/>
            <w:r w:rsidR="00427B97" w:rsidRPr="00427B97">
              <w:rPr>
                <w:rFonts w:ascii="Times New Roman" w:hAnsi="Times New Roman" w:cs="Times New Roman"/>
                <w:szCs w:val="28"/>
              </w:rPr>
              <w:t xml:space="preserve"> de </w:t>
            </w:r>
            <w:proofErr w:type="spellStart"/>
            <w:r w:rsidR="00427B97" w:rsidRPr="00427B97">
              <w:rPr>
                <w:rFonts w:ascii="Times New Roman" w:hAnsi="Times New Roman" w:cs="Times New Roman"/>
                <w:szCs w:val="28"/>
              </w:rPr>
              <w:t>proiecte</w:t>
            </w:r>
            <w:proofErr w:type="spellEnd"/>
            <w:r w:rsidR="00427B97" w:rsidRPr="00427B97">
              <w:rPr>
                <w:rFonts w:ascii="Times New Roman" w:hAnsi="Times New Roman" w:cs="Times New Roman"/>
                <w:szCs w:val="28"/>
              </w:rPr>
              <w:t xml:space="preserve"> MS – 0024</w:t>
            </w:r>
          </w:p>
        </w:tc>
        <w:tc>
          <w:tcPr>
            <w:tcW w:w="1890" w:type="dxa"/>
          </w:tcPr>
          <w:p w:rsidR="00621688" w:rsidRPr="004678E6" w:rsidRDefault="00621688" w:rsidP="00621688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8E6">
              <w:rPr>
                <w:rFonts w:ascii="Times New Roman" w:hAnsi="Times New Roman" w:cs="Times New Roman"/>
                <w:sz w:val="24"/>
                <w:szCs w:val="24"/>
              </w:rPr>
              <w:t>Primar</w:t>
            </w:r>
            <w:proofErr w:type="spellEnd"/>
          </w:p>
          <w:p w:rsidR="00621688" w:rsidRPr="004678E6" w:rsidRDefault="00621688" w:rsidP="00621688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E6">
              <w:rPr>
                <w:rFonts w:ascii="Times New Roman" w:hAnsi="Times New Roman" w:cs="Times New Roman"/>
                <w:sz w:val="24"/>
                <w:szCs w:val="24"/>
              </w:rPr>
              <w:t>Lia-</w:t>
            </w:r>
            <w:proofErr w:type="spellStart"/>
            <w:r w:rsidRPr="004678E6">
              <w:rPr>
                <w:rFonts w:ascii="Times New Roman" w:hAnsi="Times New Roman" w:cs="Times New Roman"/>
                <w:sz w:val="24"/>
                <w:szCs w:val="24"/>
              </w:rPr>
              <w:t>OlguțaVasilescu</w:t>
            </w:r>
            <w:proofErr w:type="spellEnd"/>
          </w:p>
        </w:tc>
        <w:tc>
          <w:tcPr>
            <w:tcW w:w="2250" w:type="dxa"/>
          </w:tcPr>
          <w:p w:rsidR="00621688" w:rsidRPr="004678E6" w:rsidRDefault="00621688" w:rsidP="0042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I, </w:t>
            </w:r>
            <w:r w:rsidR="00427B9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Pr="004678E6">
              <w:rPr>
                <w:rFonts w:ascii="Times New Roman" w:hAnsi="Times New Roman" w:cs="Times New Roman"/>
                <w:sz w:val="24"/>
                <w:szCs w:val="24"/>
              </w:rPr>
              <w:t>, V</w:t>
            </w:r>
          </w:p>
        </w:tc>
      </w:tr>
    </w:tbl>
    <w:p w:rsidR="00DA2FD9" w:rsidRPr="00A16D2D" w:rsidRDefault="00DA2FD9" w:rsidP="00DA2FD9">
      <w:pPr>
        <w:tabs>
          <w:tab w:val="left" w:pos="6180"/>
        </w:tabs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16D2D">
        <w:rPr>
          <w:rFonts w:ascii="Times New Roman" w:hAnsi="Times New Roman" w:cs="Times New Roman"/>
          <w:b/>
          <w:sz w:val="24"/>
          <w:szCs w:val="24"/>
          <w:lang w:val="it-IT"/>
        </w:rPr>
        <w:tab/>
      </w:r>
    </w:p>
    <w:p w:rsidR="009C261F" w:rsidRDefault="00057642" w:rsidP="00057642">
      <w:pPr>
        <w:tabs>
          <w:tab w:val="left" w:pos="38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PREŞEDINTE DE ŞEDINŢĂ,</w:t>
      </w:r>
    </w:p>
    <w:p w:rsidR="00057642" w:rsidRPr="00A16D2D" w:rsidRDefault="00057642" w:rsidP="00057642">
      <w:pPr>
        <w:tabs>
          <w:tab w:val="left" w:pos="38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Lucian Costin DINDIRICĂ</w:t>
      </w:r>
      <w:bookmarkStart w:id="0" w:name="_GoBack"/>
      <w:bookmarkEnd w:id="0"/>
    </w:p>
    <w:sectPr w:rsidR="00057642" w:rsidRPr="00A16D2D" w:rsidSect="00C936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04E15"/>
    <w:multiLevelType w:val="hybridMultilevel"/>
    <w:tmpl w:val="3656D4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886338"/>
    <w:multiLevelType w:val="hybridMultilevel"/>
    <w:tmpl w:val="5BC87DCA"/>
    <w:lvl w:ilvl="0" w:tplc="0418000F">
      <w:start w:val="1"/>
      <w:numFmt w:val="decimal"/>
      <w:lvlText w:val="%1.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BA4"/>
    <w:rsid w:val="00057642"/>
    <w:rsid w:val="00083E31"/>
    <w:rsid w:val="00100E8C"/>
    <w:rsid w:val="0014079E"/>
    <w:rsid w:val="001530FC"/>
    <w:rsid w:val="001819C1"/>
    <w:rsid w:val="001C7BA4"/>
    <w:rsid w:val="00214EB4"/>
    <w:rsid w:val="002C612D"/>
    <w:rsid w:val="002C72F8"/>
    <w:rsid w:val="00314639"/>
    <w:rsid w:val="00427B97"/>
    <w:rsid w:val="004678E6"/>
    <w:rsid w:val="00521B5A"/>
    <w:rsid w:val="00576D04"/>
    <w:rsid w:val="005B7DFF"/>
    <w:rsid w:val="00621688"/>
    <w:rsid w:val="006301EA"/>
    <w:rsid w:val="007176D8"/>
    <w:rsid w:val="00733657"/>
    <w:rsid w:val="007A1E0F"/>
    <w:rsid w:val="007B6600"/>
    <w:rsid w:val="00885351"/>
    <w:rsid w:val="00897D4C"/>
    <w:rsid w:val="008D52B9"/>
    <w:rsid w:val="008F3668"/>
    <w:rsid w:val="009A4E4B"/>
    <w:rsid w:val="009C261F"/>
    <w:rsid w:val="009F2815"/>
    <w:rsid w:val="00A16D2D"/>
    <w:rsid w:val="00AF2D9D"/>
    <w:rsid w:val="00AF33BC"/>
    <w:rsid w:val="00B454C8"/>
    <w:rsid w:val="00B508B4"/>
    <w:rsid w:val="00B51F2F"/>
    <w:rsid w:val="00B63637"/>
    <w:rsid w:val="00B94FA0"/>
    <w:rsid w:val="00B9623C"/>
    <w:rsid w:val="00C32C5F"/>
    <w:rsid w:val="00C93620"/>
    <w:rsid w:val="00DA2FD9"/>
    <w:rsid w:val="00DD3E54"/>
    <w:rsid w:val="00E636C5"/>
    <w:rsid w:val="00F27D58"/>
    <w:rsid w:val="00F47206"/>
    <w:rsid w:val="00F56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BFC399-1A8B-4FDC-99A7-28F59664E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620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897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 sapl13</dc:creator>
  <cp:lastModifiedBy>utilizator sapl13</cp:lastModifiedBy>
  <cp:revision>3</cp:revision>
  <cp:lastPrinted>2022-10-25T07:30:00Z</cp:lastPrinted>
  <dcterms:created xsi:type="dcterms:W3CDTF">2022-11-24T06:43:00Z</dcterms:created>
  <dcterms:modified xsi:type="dcterms:W3CDTF">2022-11-24T06:44:00Z</dcterms:modified>
</cp:coreProperties>
</file>